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3" w:rsidRDefault="002553C3">
      <w:pPr>
        <w:rPr>
          <w:rtl/>
        </w:rPr>
      </w:pPr>
    </w:p>
    <w:p w:rsidR="004C26C0" w:rsidRDefault="004C26C0">
      <w:pPr>
        <w:rPr>
          <w:rtl/>
        </w:rPr>
      </w:pPr>
    </w:p>
    <w:p w:rsidR="004C26C0" w:rsidRDefault="004C26C0" w:rsidP="004C26C0">
      <w:pPr>
        <w:jc w:val="both"/>
        <w:rPr>
          <w:rtl/>
        </w:rPr>
      </w:pPr>
    </w:p>
    <w:p w:rsidR="004C26C0" w:rsidRDefault="004C26C0" w:rsidP="004C26C0">
      <w:pPr>
        <w:jc w:val="both"/>
        <w:rPr>
          <w:rtl/>
        </w:rPr>
      </w:pPr>
    </w:p>
    <w:p w:rsidR="004C26C0" w:rsidRDefault="004C26C0" w:rsidP="004C26C0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קרן לב"י </w:t>
      </w:r>
      <w:r w:rsidRPr="009D4876">
        <w:rPr>
          <w:rFonts w:hint="cs"/>
          <w:rtl/>
        </w:rPr>
        <w:t xml:space="preserve">האגודה למען החייל </w:t>
      </w:r>
      <w:proofErr w:type="spellStart"/>
      <w:r w:rsidRPr="009D4876">
        <w:rPr>
          <w:rFonts w:hint="cs"/>
          <w:rtl/>
        </w:rPr>
        <w:t>ע.ר</w:t>
      </w:r>
      <w:proofErr w:type="spellEnd"/>
      <w:r w:rsidRPr="009D4876">
        <w:rPr>
          <w:rFonts w:hint="cs"/>
          <w:rtl/>
        </w:rPr>
        <w:t>.</w:t>
      </w:r>
    </w:p>
    <w:p w:rsidR="004C26C0" w:rsidRDefault="004C26C0" w:rsidP="004C26C0">
      <w:pPr>
        <w:pStyle w:val="1"/>
        <w:jc w:val="both"/>
        <w:rPr>
          <w:rFonts w:hint="cs"/>
          <w:rtl/>
        </w:rPr>
      </w:pPr>
      <w:r>
        <w:rPr>
          <w:rFonts w:hint="cs"/>
          <w:rtl/>
        </w:rPr>
        <w:t>מחלקת תפעול</w:t>
      </w:r>
    </w:p>
    <w:p w:rsidR="004C26C0" w:rsidRDefault="004C26C0" w:rsidP="004C26C0">
      <w:pPr>
        <w:jc w:val="both"/>
        <w:rPr>
          <w:rFonts w:hint="cs"/>
          <w:u w:val="single"/>
          <w:rtl/>
        </w:rPr>
      </w:pPr>
    </w:p>
    <w:p w:rsidR="004C26C0" w:rsidRDefault="004C26C0" w:rsidP="004C26C0">
      <w:pPr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 xml:space="preserve">קרן לב"י </w:t>
      </w:r>
      <w:r w:rsidRPr="00571231">
        <w:rPr>
          <w:rFonts w:hint="cs"/>
          <w:rtl/>
        </w:rPr>
        <w:t xml:space="preserve">האגודה למען החייל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</w:t>
      </w:r>
      <w:r w:rsidRPr="00571231">
        <w:rPr>
          <w:rFonts w:hint="cs"/>
          <w:rtl/>
        </w:rPr>
        <w:t xml:space="preserve">מזמינה בזאת הצעות מחיר </w:t>
      </w:r>
      <w:r>
        <w:rPr>
          <w:rFonts w:hint="cs"/>
          <w:rtl/>
        </w:rPr>
        <w:t>לאספקת השירותים הבאים:</w:t>
      </w:r>
    </w:p>
    <w:p w:rsidR="004C26C0" w:rsidRDefault="004C26C0" w:rsidP="004C26C0">
      <w:pPr>
        <w:ind w:left="927" w:right="720"/>
        <w:jc w:val="both"/>
      </w:pPr>
    </w:p>
    <w:p w:rsidR="004C26C0" w:rsidRPr="005E04A4" w:rsidRDefault="004C26C0" w:rsidP="004C26C0">
      <w:pPr>
        <w:numPr>
          <w:ilvl w:val="0"/>
          <w:numId w:val="2"/>
        </w:numPr>
        <w:rPr>
          <w:b/>
          <w:bCs/>
          <w:rtl/>
        </w:rPr>
      </w:pPr>
      <w:r w:rsidRPr="005E04A4">
        <w:rPr>
          <w:b/>
          <w:bCs/>
          <w:rtl/>
        </w:rPr>
        <w:t xml:space="preserve">הזמנה להציע הצעות </w:t>
      </w:r>
      <w:r>
        <w:rPr>
          <w:rFonts w:hint="cs"/>
          <w:b/>
          <w:bCs/>
          <w:rtl/>
        </w:rPr>
        <w:t>לשיפוץ 15 חדרי אירוח בבית החייל אילת</w:t>
      </w:r>
    </w:p>
    <w:p w:rsidR="004C26C0" w:rsidRPr="002F7183" w:rsidRDefault="004C26C0" w:rsidP="004C26C0">
      <w:pPr>
        <w:ind w:left="360"/>
        <w:jc w:val="both"/>
        <w:rPr>
          <w:rFonts w:hint="cs"/>
          <w:rtl/>
        </w:rPr>
      </w:pPr>
    </w:p>
    <w:p w:rsidR="004C26C0" w:rsidRPr="005E04A4" w:rsidRDefault="004C26C0" w:rsidP="004C26C0">
      <w:pPr>
        <w:pStyle w:val="2"/>
        <w:numPr>
          <w:ilvl w:val="0"/>
          <w:numId w:val="1"/>
        </w:numPr>
        <w:jc w:val="both"/>
      </w:pPr>
      <w:r>
        <w:rPr>
          <w:rFonts w:hint="cs"/>
          <w:rtl/>
        </w:rPr>
        <w:t>כל המעוני</w:t>
      </w:r>
      <w:r>
        <w:rPr>
          <w:rFonts w:hint="cs"/>
          <w:rtl/>
        </w:rPr>
        <w:t>י</w:t>
      </w:r>
      <w:r>
        <w:rPr>
          <w:rFonts w:hint="cs"/>
          <w:rtl/>
        </w:rPr>
        <w:t xml:space="preserve">ן לקבל את המסמכים החל מיום 19.9.22 ניתן לפנות לגב' טלי שוב למייל </w:t>
      </w:r>
      <w:hyperlink r:id="rId7" w:history="1">
        <w:r w:rsidRPr="004F204C">
          <w:rPr>
            <w:rStyle w:val="Hyperlink"/>
          </w:rPr>
          <w:t>tali-s@ufis.org</w:t>
        </w:r>
      </w:hyperlink>
      <w:r>
        <w:rPr>
          <w:rFonts w:hint="cs"/>
          <w:rtl/>
        </w:rPr>
        <w:t xml:space="preserve"> או לטלפון 054-2681181 בין השעות 09:00-15:00 חומר ישלח לפונים במייל.</w:t>
      </w:r>
    </w:p>
    <w:p w:rsidR="004C26C0" w:rsidRPr="00B37B4E" w:rsidRDefault="004C26C0" w:rsidP="004C26C0">
      <w:pPr>
        <w:jc w:val="both"/>
        <w:rPr>
          <w:rFonts w:hint="cs"/>
        </w:rPr>
      </w:pPr>
    </w:p>
    <w:p w:rsidR="004C26C0" w:rsidRDefault="004C26C0" w:rsidP="004C26C0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 xml:space="preserve">רק מציעים אשר עומדים בתנאי הסף הקבועים במסמכי ההזמנה רשאים להגיש את הצעותיהם </w:t>
      </w:r>
    </w:p>
    <w:p w:rsidR="004C26C0" w:rsidRDefault="004C26C0" w:rsidP="004C26C0">
      <w:pPr>
        <w:pStyle w:val="a7"/>
        <w:rPr>
          <w:rFonts w:hint="cs"/>
          <w:rtl/>
        </w:rPr>
      </w:pPr>
    </w:p>
    <w:p w:rsidR="004C26C0" w:rsidRDefault="004C26C0" w:rsidP="004C26C0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>סיור קבלנים יערך ביום 28.09.22 בשעה 14:00 בבית החייל באילת, השתתפות בסיור הינה חובה.</w:t>
      </w:r>
    </w:p>
    <w:p w:rsidR="004C26C0" w:rsidRDefault="004C26C0" w:rsidP="004C26C0">
      <w:pPr>
        <w:pStyle w:val="a7"/>
        <w:rPr>
          <w:rFonts w:hint="cs"/>
          <w:rtl/>
        </w:rPr>
      </w:pPr>
    </w:p>
    <w:p w:rsidR="004C26C0" w:rsidRDefault="004C26C0" w:rsidP="004C26C0">
      <w:pPr>
        <w:pStyle w:val="a7"/>
        <w:rPr>
          <w:rFonts w:hint="cs"/>
          <w:rtl/>
        </w:rPr>
      </w:pPr>
    </w:p>
    <w:p w:rsidR="004C26C0" w:rsidRDefault="004C26C0" w:rsidP="004C26C0">
      <w:pPr>
        <w:pStyle w:val="3"/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על המציע להגיש הצעתו הכוללת את כל המסמכים שיש לצרף אליה, כנדרש, כשהם חתומים על ידו במקומות המיועדים לכך במעטפה סגורה, תוך ציון ברור של ההליך אליו מוגשת ההצעה.</w:t>
      </w:r>
    </w:p>
    <w:p w:rsidR="004C26C0" w:rsidRPr="00632046" w:rsidRDefault="004C26C0" w:rsidP="004C26C0">
      <w:pPr>
        <w:ind w:left="1287"/>
        <w:jc w:val="both"/>
        <w:rPr>
          <w:rFonts w:hint="cs"/>
          <w:b/>
          <w:bCs/>
          <w:rtl/>
        </w:rPr>
      </w:pPr>
    </w:p>
    <w:p w:rsidR="004C26C0" w:rsidRPr="004C26C0" w:rsidRDefault="004C26C0" w:rsidP="004C26C0">
      <w:pPr>
        <w:pStyle w:val="a7"/>
        <w:numPr>
          <w:ilvl w:val="0"/>
          <w:numId w:val="1"/>
        </w:numPr>
        <w:jc w:val="both"/>
        <w:rPr>
          <w:rFonts w:hint="cs"/>
          <w:b/>
          <w:bCs/>
          <w:rtl/>
        </w:rPr>
      </w:pPr>
      <w:bookmarkStart w:id="0" w:name="_GoBack"/>
      <w:bookmarkEnd w:id="0"/>
      <w:r w:rsidRPr="001944FC">
        <w:rPr>
          <w:rFonts w:hint="cs"/>
          <w:rtl/>
        </w:rPr>
        <w:t>את המעטפות הסגורות יש להכניס לתיבת הרכש הנמצאת במשרדי הנהלת האגודה ברח' ויצמן 60 תל-אביב, קומה ב'</w:t>
      </w:r>
      <w:r w:rsidRPr="004C26C0">
        <w:rPr>
          <w:rFonts w:hint="cs"/>
          <w:b/>
          <w:bCs/>
          <w:rtl/>
        </w:rPr>
        <w:t xml:space="preserve">. </w:t>
      </w:r>
    </w:p>
    <w:p w:rsidR="004C26C0" w:rsidRDefault="004C26C0" w:rsidP="004C26C0">
      <w:pPr>
        <w:ind w:left="720"/>
        <w:jc w:val="both"/>
        <w:rPr>
          <w:rFonts w:hint="cs"/>
          <w:rtl/>
        </w:rPr>
      </w:pPr>
    </w:p>
    <w:p w:rsidR="004C26C0" w:rsidRDefault="004C26C0" w:rsidP="004C26C0">
      <w:pPr>
        <w:pStyle w:val="3"/>
        <w:numPr>
          <w:ilvl w:val="0"/>
          <w:numId w:val="1"/>
        </w:numPr>
        <w:ind w:right="0"/>
      </w:pPr>
      <w:r>
        <w:rPr>
          <w:rFonts w:hint="cs"/>
          <w:rtl/>
        </w:rPr>
        <w:t>על המציע לעמוד בכל התנאים הנדרשים במסמכי ההזמנה ולחתום על כל המסמכים לרבות נוסח ההסכם על נספחיו</w:t>
      </w:r>
    </w:p>
    <w:p w:rsidR="004C26C0" w:rsidRDefault="004C26C0" w:rsidP="004C26C0">
      <w:pPr>
        <w:jc w:val="both"/>
      </w:pPr>
    </w:p>
    <w:p w:rsidR="004C26C0" w:rsidRDefault="004C26C0" w:rsidP="004C26C0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המועד האחרון להגשת ההצעות </w:t>
      </w:r>
      <w:r w:rsidRPr="0030365D">
        <w:rPr>
          <w:rFonts w:hint="cs"/>
          <w:rtl/>
        </w:rPr>
        <w:t xml:space="preserve">הינו יום </w:t>
      </w:r>
      <w:r>
        <w:rPr>
          <w:rFonts w:hint="cs"/>
          <w:rtl/>
        </w:rPr>
        <w:t xml:space="preserve">30.10.22 </w:t>
      </w:r>
      <w:r w:rsidRPr="0030365D">
        <w:rPr>
          <w:rFonts w:hint="cs"/>
          <w:rtl/>
        </w:rPr>
        <w:t>בשעה</w:t>
      </w:r>
      <w:r>
        <w:rPr>
          <w:rFonts w:hint="cs"/>
          <w:rtl/>
        </w:rPr>
        <w:t xml:space="preserve"> 14:00 הצעות שלא תהיינה בתיבת הרכש (מכל סיבה שהיא) עד לתאריך ולשעה הנקובים לעיל לא תישקלנ</w:t>
      </w:r>
      <w:r>
        <w:rPr>
          <w:rFonts w:hint="eastAsia"/>
          <w:rtl/>
        </w:rPr>
        <w:t>ה</w:t>
      </w:r>
      <w:r>
        <w:rPr>
          <w:rFonts w:hint="cs"/>
          <w:rtl/>
        </w:rPr>
        <w:t>.</w:t>
      </w:r>
    </w:p>
    <w:p w:rsidR="004C26C0" w:rsidRPr="00A47491" w:rsidRDefault="004C26C0" w:rsidP="004C26C0">
      <w:pPr>
        <w:jc w:val="both"/>
      </w:pPr>
    </w:p>
    <w:p w:rsidR="004C26C0" w:rsidRDefault="004C26C0" w:rsidP="004C26C0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ההזמנה להציע הצעות איננה בגדר מכרז, וחוק חובת המכרזים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>- 1992, לא יחול עליה.</w:t>
      </w:r>
    </w:p>
    <w:p w:rsidR="004C26C0" w:rsidRDefault="004C26C0" w:rsidP="004C26C0">
      <w:pPr>
        <w:ind w:left="360"/>
        <w:jc w:val="both"/>
        <w:rPr>
          <w:rFonts w:hint="cs"/>
        </w:rPr>
      </w:pPr>
    </w:p>
    <w:p w:rsidR="004C26C0" w:rsidRDefault="004C26C0" w:rsidP="004C26C0">
      <w:pPr>
        <w:jc w:val="both"/>
        <w:rPr>
          <w:rFonts w:hint="cs"/>
          <w:b/>
          <w:bCs/>
          <w:u w:val="single"/>
          <w:rtl/>
        </w:rPr>
      </w:pPr>
    </w:p>
    <w:p w:rsidR="004C26C0" w:rsidRDefault="004C26C0"/>
    <w:sectPr w:rsidR="004C26C0" w:rsidSect="002E7E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C0" w:rsidRDefault="004C26C0" w:rsidP="00CA539E">
      <w:r>
        <w:separator/>
      </w:r>
    </w:p>
  </w:endnote>
  <w:endnote w:type="continuationSeparator" w:id="0">
    <w:p w:rsidR="004C26C0" w:rsidRDefault="004C26C0" w:rsidP="00C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C0" w:rsidRDefault="004C26C0" w:rsidP="00CA539E">
      <w:r>
        <w:separator/>
      </w:r>
    </w:p>
  </w:footnote>
  <w:footnote w:type="continuationSeparator" w:id="0">
    <w:p w:rsidR="004C26C0" w:rsidRDefault="004C26C0" w:rsidP="00CA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E" w:rsidRDefault="00C16BE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366706" cy="10420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פע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06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15"/>
    <w:multiLevelType w:val="hybridMultilevel"/>
    <w:tmpl w:val="5A78033E"/>
    <w:lvl w:ilvl="0" w:tplc="FF5AA3FA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C2FCA"/>
    <w:multiLevelType w:val="hybridMultilevel"/>
    <w:tmpl w:val="C52CD3F0"/>
    <w:lvl w:ilvl="0" w:tplc="5936E894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  <w:rPr>
        <w:rFonts w:hint="cs"/>
        <w:b w:val="0"/>
        <w:bCs w:val="0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C0"/>
    <w:rsid w:val="00102BEF"/>
    <w:rsid w:val="002553C3"/>
    <w:rsid w:val="002945C2"/>
    <w:rsid w:val="002E7EFE"/>
    <w:rsid w:val="004C26C0"/>
    <w:rsid w:val="00C16BEC"/>
    <w:rsid w:val="00CA539E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C90D3"/>
  <w15:chartTrackingRefBased/>
  <w15:docId w15:val="{D5FF072D-8AE4-487E-980F-74866BB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C26C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A539E"/>
  </w:style>
  <w:style w:type="paragraph" w:styleId="a5">
    <w:name w:val="footer"/>
    <w:basedOn w:val="a"/>
    <w:link w:val="a6"/>
    <w:uiPriority w:val="99"/>
    <w:unhideWhenUsed/>
    <w:rsid w:val="00CA539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A539E"/>
  </w:style>
  <w:style w:type="character" w:customStyle="1" w:styleId="10">
    <w:name w:val="כותרת 1 תו"/>
    <w:basedOn w:val="a0"/>
    <w:link w:val="1"/>
    <w:rsid w:val="004C26C0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paragraph" w:styleId="2">
    <w:name w:val="Body Text Indent 2"/>
    <w:basedOn w:val="a"/>
    <w:link w:val="20"/>
    <w:rsid w:val="004C26C0"/>
    <w:pPr>
      <w:ind w:left="1080" w:hanging="694"/>
    </w:pPr>
  </w:style>
  <w:style w:type="character" w:customStyle="1" w:styleId="20">
    <w:name w:val="כניסה בגוף טקסט 2 תו"/>
    <w:basedOn w:val="a0"/>
    <w:link w:val="2"/>
    <w:rsid w:val="004C26C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Body Text Indent 3"/>
    <w:basedOn w:val="a"/>
    <w:link w:val="30"/>
    <w:rsid w:val="004C26C0"/>
    <w:pPr>
      <w:ind w:left="386"/>
      <w:jc w:val="both"/>
    </w:pPr>
  </w:style>
  <w:style w:type="character" w:customStyle="1" w:styleId="30">
    <w:name w:val="כניסה בגוף טקסט 3 תו"/>
    <w:basedOn w:val="a0"/>
    <w:link w:val="3"/>
    <w:rsid w:val="004C26C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4C26C0"/>
    <w:pPr>
      <w:ind w:left="720"/>
    </w:pPr>
  </w:style>
  <w:style w:type="character" w:styleId="Hyperlink">
    <w:name w:val="Hyperlink"/>
    <w:rsid w:val="004C2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-s\Documents\&#1514;&#1489;&#1504;&#1497;&#1493;&#1514;%20&#1502;&#1493;&#1514;&#1488;&#1502;&#1493;&#1514;%20&#1488;&#1497;&#1513;&#1497;&#1514;%20&#1513;&#1500;%20Office\&#1504;&#1497;&#1497;&#1512;%20&#1502;&#1499;&#1514;&#1489;&#1497;&#1501;%20&#1495;&#1491;&#1513;%20&#1514;&#1508;&#1506;&#1493;&#1500;%2026.1.20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 תפעול 26.1.2020</Template>
  <TotalTime>1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מחלקת תפעול</vt:lpstr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שוב</dc:creator>
  <cp:keywords/>
  <dc:description/>
  <cp:lastModifiedBy>טלי שוב</cp:lastModifiedBy>
  <cp:revision>1</cp:revision>
  <dcterms:created xsi:type="dcterms:W3CDTF">2022-09-18T15:09:00Z</dcterms:created>
  <dcterms:modified xsi:type="dcterms:W3CDTF">2022-09-18T15:10:00Z</dcterms:modified>
</cp:coreProperties>
</file>