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C3" w:rsidRDefault="002553C3">
      <w:pPr>
        <w:rPr>
          <w:rtl/>
        </w:rPr>
      </w:pPr>
    </w:p>
    <w:p w:rsidR="00997A1B" w:rsidRDefault="00997A1B">
      <w:pPr>
        <w:rPr>
          <w:rtl/>
        </w:rPr>
      </w:pPr>
    </w:p>
    <w:p w:rsidR="00997A1B" w:rsidRDefault="00997A1B">
      <w:pPr>
        <w:rPr>
          <w:rtl/>
        </w:rPr>
      </w:pPr>
    </w:p>
    <w:p w:rsidR="00975FDE" w:rsidRDefault="00975FDE" w:rsidP="00997A1B">
      <w:pPr>
        <w:jc w:val="both"/>
        <w:rPr>
          <w:rFonts w:ascii="David" w:hAnsi="David" w:cs="David"/>
          <w:rtl/>
        </w:rPr>
      </w:pPr>
    </w:p>
    <w:p w:rsidR="00975FDE" w:rsidRDefault="00975FDE" w:rsidP="00997A1B">
      <w:pPr>
        <w:jc w:val="both"/>
        <w:rPr>
          <w:rFonts w:ascii="David" w:hAnsi="David" w:cs="David"/>
          <w:rtl/>
        </w:rPr>
      </w:pPr>
    </w:p>
    <w:p w:rsidR="00997A1B" w:rsidRPr="00975FDE" w:rsidRDefault="00997A1B" w:rsidP="00997A1B">
      <w:pPr>
        <w:jc w:val="both"/>
        <w:rPr>
          <w:rFonts w:ascii="David" w:hAnsi="David" w:cs="David"/>
          <w:rtl/>
        </w:rPr>
      </w:pPr>
      <w:r w:rsidRPr="00975FDE">
        <w:rPr>
          <w:rFonts w:ascii="David" w:hAnsi="David" w:cs="David"/>
          <w:rtl/>
        </w:rPr>
        <w:t xml:space="preserve">קרן לב"י האגודה למען החייל </w:t>
      </w:r>
      <w:proofErr w:type="spellStart"/>
      <w:r w:rsidRPr="00975FDE">
        <w:rPr>
          <w:rFonts w:ascii="David" w:hAnsi="David" w:cs="David"/>
          <w:rtl/>
        </w:rPr>
        <w:t>ע.ר</w:t>
      </w:r>
      <w:proofErr w:type="spellEnd"/>
      <w:r w:rsidRPr="00975FDE">
        <w:rPr>
          <w:rFonts w:ascii="David" w:hAnsi="David" w:cs="David"/>
          <w:rtl/>
        </w:rPr>
        <w:t>.</w:t>
      </w:r>
    </w:p>
    <w:p w:rsidR="00997A1B" w:rsidRDefault="00997A1B" w:rsidP="00975FDE">
      <w:pPr>
        <w:pStyle w:val="1"/>
        <w:jc w:val="both"/>
        <w:rPr>
          <w:rFonts w:ascii="David" w:hAnsi="David" w:cs="David"/>
          <w:rtl/>
        </w:rPr>
      </w:pPr>
      <w:r w:rsidRPr="00975FDE">
        <w:rPr>
          <w:rFonts w:ascii="David" w:hAnsi="David" w:cs="David"/>
          <w:rtl/>
        </w:rPr>
        <w:t>מחלקת תפעול</w:t>
      </w:r>
    </w:p>
    <w:p w:rsidR="00975FDE" w:rsidRDefault="00975FDE" w:rsidP="00975FDE">
      <w:pPr>
        <w:rPr>
          <w:rtl/>
        </w:rPr>
      </w:pPr>
    </w:p>
    <w:p w:rsidR="00975FDE" w:rsidRDefault="00975FDE" w:rsidP="00975FDE">
      <w:pPr>
        <w:rPr>
          <w:rtl/>
        </w:rPr>
      </w:pPr>
    </w:p>
    <w:p w:rsidR="00975FDE" w:rsidRPr="00975FDE" w:rsidRDefault="00975FDE" w:rsidP="00975FDE">
      <w:pPr>
        <w:rPr>
          <w:rtl/>
        </w:rPr>
      </w:pPr>
    </w:p>
    <w:p w:rsidR="00997A1B" w:rsidRPr="00975FDE" w:rsidRDefault="00997A1B" w:rsidP="00997A1B">
      <w:pPr>
        <w:numPr>
          <w:ilvl w:val="0"/>
          <w:numId w:val="1"/>
        </w:numPr>
        <w:tabs>
          <w:tab w:val="clear" w:pos="927"/>
        </w:tabs>
        <w:ind w:left="368" w:right="0"/>
        <w:jc w:val="both"/>
        <w:rPr>
          <w:rFonts w:ascii="David" w:hAnsi="David" w:cs="David"/>
        </w:rPr>
      </w:pPr>
      <w:r w:rsidRPr="00975FDE">
        <w:rPr>
          <w:rFonts w:ascii="David" w:hAnsi="David" w:cs="David"/>
          <w:rtl/>
        </w:rPr>
        <w:t xml:space="preserve">קרן לב"י האגודה למען החייל </w:t>
      </w:r>
      <w:proofErr w:type="spellStart"/>
      <w:r w:rsidRPr="00975FDE">
        <w:rPr>
          <w:rFonts w:ascii="David" w:hAnsi="David" w:cs="David"/>
          <w:rtl/>
        </w:rPr>
        <w:t>ע"ר</w:t>
      </w:r>
      <w:proofErr w:type="spellEnd"/>
      <w:r w:rsidRPr="00975FDE">
        <w:rPr>
          <w:rFonts w:ascii="David" w:hAnsi="David" w:cs="David"/>
          <w:rtl/>
        </w:rPr>
        <w:t xml:space="preserve"> מזמינה בזאת הצעות מחיר לאספקת השירותים הבאים:</w:t>
      </w:r>
    </w:p>
    <w:p w:rsidR="00997A1B" w:rsidRPr="00975FDE" w:rsidRDefault="00997A1B" w:rsidP="00997A1B">
      <w:pPr>
        <w:ind w:left="368" w:right="720"/>
        <w:jc w:val="both"/>
        <w:rPr>
          <w:rFonts w:ascii="David" w:hAnsi="David" w:cs="David"/>
        </w:rPr>
      </w:pPr>
    </w:p>
    <w:p w:rsidR="00997A1B" w:rsidRPr="00975FDE" w:rsidRDefault="005438DC" w:rsidP="00997A1B">
      <w:pPr>
        <w:numPr>
          <w:ilvl w:val="0"/>
          <w:numId w:val="2"/>
        </w:numPr>
        <w:ind w:left="793" w:right="720"/>
        <w:jc w:val="both"/>
        <w:rPr>
          <w:rFonts w:ascii="David" w:hAnsi="David" w:cs="David"/>
          <w:b/>
          <w:bCs/>
        </w:rPr>
      </w:pPr>
      <w:r w:rsidRPr="00975FDE">
        <w:rPr>
          <w:rFonts w:ascii="David" w:hAnsi="David" w:cs="David"/>
          <w:b/>
          <w:bCs/>
          <w:rtl/>
        </w:rPr>
        <w:t xml:space="preserve">קול קורא להשתתפות בהזמנה להציע הצעות לאספקת מזון בשיטת "סל מזון מלא – פרודוקטים" למתקני הנופש של קרן לב"י האגודה למען החייל </w:t>
      </w:r>
      <w:proofErr w:type="spellStart"/>
      <w:r w:rsidRPr="00975FDE">
        <w:rPr>
          <w:rFonts w:ascii="David" w:hAnsi="David" w:cs="David"/>
          <w:b/>
          <w:bCs/>
          <w:rtl/>
        </w:rPr>
        <w:t>ע"ר</w:t>
      </w:r>
      <w:proofErr w:type="spellEnd"/>
      <w:r w:rsidRPr="00975FDE">
        <w:rPr>
          <w:rFonts w:ascii="David" w:hAnsi="David" w:cs="David"/>
          <w:b/>
          <w:bCs/>
          <w:rtl/>
        </w:rPr>
        <w:t xml:space="preserve"> באולגה ובאשקלון.</w:t>
      </w:r>
    </w:p>
    <w:p w:rsidR="00997A1B" w:rsidRPr="00975FDE" w:rsidRDefault="00997A1B" w:rsidP="00997A1B">
      <w:pPr>
        <w:ind w:left="368"/>
        <w:jc w:val="both"/>
        <w:rPr>
          <w:rFonts w:ascii="David" w:hAnsi="David" w:cs="David"/>
          <w:rtl/>
        </w:rPr>
      </w:pPr>
    </w:p>
    <w:p w:rsidR="005438DC" w:rsidRPr="00975FDE" w:rsidRDefault="005438DC" w:rsidP="005438DC">
      <w:pPr>
        <w:ind w:left="368" w:right="720"/>
        <w:jc w:val="both"/>
        <w:rPr>
          <w:rFonts w:ascii="David" w:hAnsi="David" w:cs="David"/>
        </w:rPr>
      </w:pPr>
      <w:bookmarkStart w:id="0" w:name="_GoBack"/>
      <w:bookmarkEnd w:id="0"/>
    </w:p>
    <w:p w:rsidR="00997A1B" w:rsidRPr="00975FDE" w:rsidRDefault="005438DC" w:rsidP="00D13562">
      <w:pPr>
        <w:pStyle w:val="3"/>
        <w:numPr>
          <w:ilvl w:val="0"/>
          <w:numId w:val="1"/>
        </w:numPr>
        <w:tabs>
          <w:tab w:val="clear" w:pos="927"/>
        </w:tabs>
        <w:ind w:left="368"/>
        <w:rPr>
          <w:rFonts w:ascii="David" w:hAnsi="David" w:cs="David"/>
        </w:rPr>
      </w:pPr>
      <w:r w:rsidRPr="00975FDE">
        <w:rPr>
          <w:rFonts w:ascii="David" w:hAnsi="David" w:cs="David"/>
          <w:rtl/>
        </w:rPr>
        <w:t>אנו מזמינים את כל המציעים אשר יהיו מעוניינים להגיש את מועמדותם במסגרת קול קורא זה, לפנות למחלקת התפעול של האגודה ולמסור פרטי התקשרות של איש קשר מטעמם, וכן פרטים על החברה המציעה את</w:t>
      </w:r>
      <w:r w:rsidR="00975FDE" w:rsidRPr="00975FDE">
        <w:rPr>
          <w:rFonts w:ascii="David" w:hAnsi="David" w:cs="David"/>
          <w:rtl/>
        </w:rPr>
        <w:t xml:space="preserve"> </w:t>
      </w:r>
      <w:r w:rsidRPr="00975FDE">
        <w:rPr>
          <w:rFonts w:ascii="David" w:hAnsi="David" w:cs="David"/>
          <w:rtl/>
        </w:rPr>
        <w:t>שירותיה, לרבות פירוט של שם החברה. אנו נקיים מפגשים עם המתעניינים להכרה עמוקה יותר של התהליכים ובחינת ההיתכנות לביצוע.</w:t>
      </w:r>
      <w:r w:rsidR="00975FDE" w:rsidRPr="00975FDE">
        <w:rPr>
          <w:rFonts w:ascii="David" w:hAnsi="David" w:cs="David"/>
          <w:rtl/>
        </w:rPr>
        <w:t xml:space="preserve"> את הפניה יש למען לגברת טלי שוב לפקס: 072-2702357 או למייל </w:t>
      </w:r>
      <w:hyperlink r:id="rId7" w:history="1">
        <w:r w:rsidR="00975FDE" w:rsidRPr="00975FDE">
          <w:rPr>
            <w:rStyle w:val="Hyperlink"/>
            <w:rFonts w:ascii="David" w:hAnsi="David" w:cs="David"/>
          </w:rPr>
          <w:t>tali-s@ufis.org</w:t>
        </w:r>
      </w:hyperlink>
      <w:r w:rsidR="00975FDE" w:rsidRPr="00975FDE">
        <w:rPr>
          <w:rFonts w:ascii="David" w:hAnsi="David" w:cs="David"/>
          <w:rtl/>
        </w:rPr>
        <w:t xml:space="preserve"> , עד לתאריך 4.8.2022, לבירורים ניתן לפנות ל: 054-2681181</w:t>
      </w:r>
    </w:p>
    <w:p w:rsidR="005438DC" w:rsidRPr="00975FDE" w:rsidRDefault="005438DC" w:rsidP="005438DC">
      <w:pPr>
        <w:pStyle w:val="a7"/>
        <w:rPr>
          <w:rFonts w:ascii="David" w:hAnsi="David" w:cs="David"/>
          <w:rtl/>
        </w:rPr>
      </w:pPr>
    </w:p>
    <w:p w:rsidR="00997A1B" w:rsidRPr="00975FDE" w:rsidRDefault="00997A1B" w:rsidP="00997A1B">
      <w:pPr>
        <w:numPr>
          <w:ilvl w:val="0"/>
          <w:numId w:val="1"/>
        </w:numPr>
        <w:tabs>
          <w:tab w:val="clear" w:pos="927"/>
        </w:tabs>
        <w:ind w:left="368" w:right="0"/>
        <w:jc w:val="both"/>
        <w:rPr>
          <w:rFonts w:ascii="David" w:hAnsi="David" w:cs="David"/>
        </w:rPr>
      </w:pPr>
      <w:r w:rsidRPr="00975FDE">
        <w:rPr>
          <w:rFonts w:ascii="David" w:hAnsi="David" w:cs="David"/>
          <w:rtl/>
        </w:rPr>
        <w:t xml:space="preserve">ההזמנה להציע הצעות איננה בגדר מכרז, וחוק חובת המכרזים </w:t>
      </w:r>
      <w:proofErr w:type="spellStart"/>
      <w:r w:rsidRPr="00975FDE">
        <w:rPr>
          <w:rFonts w:ascii="David" w:hAnsi="David" w:cs="David"/>
          <w:rtl/>
        </w:rPr>
        <w:t>התשנ"ב</w:t>
      </w:r>
      <w:proofErr w:type="spellEnd"/>
      <w:r w:rsidRPr="00975FDE">
        <w:rPr>
          <w:rFonts w:ascii="David" w:hAnsi="David" w:cs="David"/>
          <w:rtl/>
        </w:rPr>
        <w:t>- 1992, לא יחול עליה.</w:t>
      </w:r>
    </w:p>
    <w:p w:rsidR="00997A1B" w:rsidRDefault="00997A1B" w:rsidP="00997A1B">
      <w:pPr>
        <w:ind w:left="360"/>
        <w:jc w:val="both"/>
      </w:pPr>
    </w:p>
    <w:p w:rsidR="00997A1B" w:rsidRPr="00997A1B" w:rsidRDefault="00997A1B"/>
    <w:sectPr w:rsidR="00997A1B" w:rsidRPr="00997A1B" w:rsidSect="002E7EF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1B" w:rsidRDefault="00997A1B" w:rsidP="00CA539E">
      <w:r>
        <w:separator/>
      </w:r>
    </w:p>
  </w:endnote>
  <w:endnote w:type="continuationSeparator" w:id="0">
    <w:p w:rsidR="00997A1B" w:rsidRDefault="00997A1B" w:rsidP="00CA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1B" w:rsidRDefault="00997A1B" w:rsidP="00CA539E">
      <w:r>
        <w:separator/>
      </w:r>
    </w:p>
  </w:footnote>
  <w:footnote w:type="continuationSeparator" w:id="0">
    <w:p w:rsidR="00997A1B" w:rsidRDefault="00997A1B" w:rsidP="00CA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9E" w:rsidRDefault="00C16BEC">
    <w:pPr>
      <w:pStyle w:val="a3"/>
    </w:pPr>
    <w:r>
      <w:rPr>
        <w:noProof/>
        <w:lang w:eastAsia="en-US"/>
      </w:rPr>
      <w:drawing>
        <wp:anchor distT="0" distB="0" distL="114300" distR="114300" simplePos="0" relativeHeight="251659264" behindDoc="1" locked="0" layoutInCell="1" allowOverlap="1">
          <wp:simplePos x="0" y="0"/>
          <wp:positionH relativeFrom="margin">
            <wp:align>center</wp:align>
          </wp:positionH>
          <wp:positionV relativeFrom="paragraph">
            <wp:posOffset>-449580</wp:posOffset>
          </wp:positionV>
          <wp:extent cx="7366706" cy="1042035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פעול.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6706" cy="10420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2FCA"/>
    <w:multiLevelType w:val="hybridMultilevel"/>
    <w:tmpl w:val="7C402F00"/>
    <w:lvl w:ilvl="0" w:tplc="C4744E24">
      <w:start w:val="1"/>
      <w:numFmt w:val="decimal"/>
      <w:lvlText w:val="%1."/>
      <w:lvlJc w:val="left"/>
      <w:pPr>
        <w:tabs>
          <w:tab w:val="num" w:pos="927"/>
        </w:tabs>
        <w:ind w:left="927" w:right="720" w:hanging="360"/>
      </w:pPr>
      <w:rPr>
        <w:rFonts w:hint="cs"/>
      </w:rPr>
    </w:lvl>
    <w:lvl w:ilvl="1" w:tplc="7A0ECB60">
      <w:start w:val="1"/>
      <w:numFmt w:val="hebrew1"/>
      <w:lvlText w:val="%2."/>
      <w:lvlJc w:val="left"/>
      <w:pPr>
        <w:tabs>
          <w:tab w:val="num" w:pos="1200"/>
        </w:tabs>
        <w:ind w:left="120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2CE45A9C"/>
    <w:multiLevelType w:val="hybridMultilevel"/>
    <w:tmpl w:val="F20E8EFE"/>
    <w:lvl w:ilvl="0" w:tplc="E4F87B62">
      <w:numFmt w:val="bullet"/>
      <w:lvlText w:val=""/>
      <w:lvlJc w:val="left"/>
      <w:pPr>
        <w:ind w:left="1287" w:hanging="360"/>
      </w:pPr>
      <w:rPr>
        <w:rFonts w:ascii="Symbol" w:eastAsia="Times New Roman"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1B"/>
    <w:rsid w:val="00102BEF"/>
    <w:rsid w:val="002553C3"/>
    <w:rsid w:val="002945C2"/>
    <w:rsid w:val="002E7EFE"/>
    <w:rsid w:val="003B1B17"/>
    <w:rsid w:val="005438DC"/>
    <w:rsid w:val="00975FDE"/>
    <w:rsid w:val="00997A1B"/>
    <w:rsid w:val="00C16BEC"/>
    <w:rsid w:val="00CA539E"/>
    <w:rsid w:val="00ED00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F8B4BE-4200-484D-B2CA-480932A1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A1B"/>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997A1B"/>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39E"/>
    <w:pPr>
      <w:tabs>
        <w:tab w:val="center" w:pos="4153"/>
        <w:tab w:val="right" w:pos="8306"/>
      </w:tabs>
    </w:pPr>
  </w:style>
  <w:style w:type="character" w:customStyle="1" w:styleId="a4">
    <w:name w:val="כותרת עליונה תו"/>
    <w:basedOn w:val="a0"/>
    <w:link w:val="a3"/>
    <w:uiPriority w:val="99"/>
    <w:rsid w:val="00CA539E"/>
  </w:style>
  <w:style w:type="paragraph" w:styleId="a5">
    <w:name w:val="footer"/>
    <w:basedOn w:val="a"/>
    <w:link w:val="a6"/>
    <w:uiPriority w:val="99"/>
    <w:unhideWhenUsed/>
    <w:rsid w:val="00CA539E"/>
    <w:pPr>
      <w:tabs>
        <w:tab w:val="center" w:pos="4153"/>
        <w:tab w:val="right" w:pos="8306"/>
      </w:tabs>
    </w:pPr>
  </w:style>
  <w:style w:type="character" w:customStyle="1" w:styleId="a6">
    <w:name w:val="כותרת תחתונה תו"/>
    <w:basedOn w:val="a0"/>
    <w:link w:val="a5"/>
    <w:uiPriority w:val="99"/>
    <w:rsid w:val="00CA539E"/>
  </w:style>
  <w:style w:type="character" w:customStyle="1" w:styleId="10">
    <w:name w:val="כותרת 1 תו"/>
    <w:basedOn w:val="a0"/>
    <w:link w:val="1"/>
    <w:rsid w:val="00997A1B"/>
    <w:rPr>
      <w:rFonts w:ascii="Times New Roman" w:eastAsia="Times New Roman" w:hAnsi="Times New Roman" w:cs="Times New Roman"/>
      <w:sz w:val="24"/>
      <w:szCs w:val="24"/>
      <w:u w:val="single"/>
      <w:lang w:eastAsia="he-IL"/>
    </w:rPr>
  </w:style>
  <w:style w:type="paragraph" w:styleId="2">
    <w:name w:val="Body Text Indent 2"/>
    <w:basedOn w:val="a"/>
    <w:link w:val="20"/>
    <w:rsid w:val="00997A1B"/>
    <w:pPr>
      <w:ind w:left="1080" w:hanging="694"/>
    </w:pPr>
  </w:style>
  <w:style w:type="character" w:customStyle="1" w:styleId="20">
    <w:name w:val="כניסה בגוף טקסט 2 תו"/>
    <w:basedOn w:val="a0"/>
    <w:link w:val="2"/>
    <w:rsid w:val="00997A1B"/>
    <w:rPr>
      <w:rFonts w:ascii="Times New Roman" w:eastAsia="Times New Roman" w:hAnsi="Times New Roman" w:cs="Times New Roman"/>
      <w:sz w:val="24"/>
      <w:szCs w:val="24"/>
      <w:lang w:eastAsia="he-IL"/>
    </w:rPr>
  </w:style>
  <w:style w:type="paragraph" w:styleId="3">
    <w:name w:val="Body Text Indent 3"/>
    <w:basedOn w:val="a"/>
    <w:link w:val="30"/>
    <w:rsid w:val="00997A1B"/>
    <w:pPr>
      <w:ind w:left="386"/>
      <w:jc w:val="both"/>
    </w:pPr>
  </w:style>
  <w:style w:type="character" w:customStyle="1" w:styleId="30">
    <w:name w:val="כניסה בגוף טקסט 3 תו"/>
    <w:basedOn w:val="a0"/>
    <w:link w:val="3"/>
    <w:rsid w:val="00997A1B"/>
    <w:rPr>
      <w:rFonts w:ascii="Times New Roman" w:eastAsia="Times New Roman" w:hAnsi="Times New Roman" w:cs="Times New Roman"/>
      <w:sz w:val="24"/>
      <w:szCs w:val="24"/>
      <w:lang w:eastAsia="he-IL"/>
    </w:rPr>
  </w:style>
  <w:style w:type="paragraph" w:styleId="a7">
    <w:name w:val="List Paragraph"/>
    <w:basedOn w:val="a"/>
    <w:uiPriority w:val="34"/>
    <w:qFormat/>
    <w:rsid w:val="00997A1B"/>
    <w:pPr>
      <w:ind w:left="720"/>
    </w:pPr>
  </w:style>
  <w:style w:type="character" w:styleId="Hyperlink">
    <w:name w:val="Hyperlink"/>
    <w:rsid w:val="00997A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li-s@uf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i-s\Documents\&#1514;&#1489;&#1504;&#1497;&#1493;&#1514;%20&#1502;&#1493;&#1514;&#1488;&#1502;&#1493;&#1514;%20&#1488;&#1497;&#1513;&#1497;&#1514;%20&#1513;&#1500;%20Office\&#1504;&#1497;&#1497;&#1512;%20&#1502;&#1499;&#1514;&#1489;&#1497;&#1501;%20&#1495;&#1491;&#1513;%20&#1514;&#1508;&#1506;&#1493;&#1500;%2026.1.202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נייר מכתבים חדש תפעול 26.1.2020</Template>
  <TotalTime>13</TotalTime>
  <Pages>1</Pages>
  <Words>138</Words>
  <Characters>692</Characters>
  <Application>Microsoft Office Word</Application>
  <DocSecurity>0</DocSecurity>
  <Lines>5</Lines>
  <Paragraphs>1</Paragraphs>
  <ScaleCrop>false</ScaleCrop>
  <HeadingPairs>
    <vt:vector size="4" baseType="variant">
      <vt:variant>
        <vt:lpstr>שם</vt:lpstr>
      </vt:variant>
      <vt:variant>
        <vt:i4>1</vt:i4>
      </vt:variant>
      <vt:variant>
        <vt:lpstr>כותרות</vt:lpstr>
      </vt:variant>
      <vt:variant>
        <vt:i4>1</vt:i4>
      </vt:variant>
    </vt:vector>
  </HeadingPairs>
  <TitlesOfParts>
    <vt:vector size="2" baseType="lpstr">
      <vt:lpstr/>
      <vt:lpstr>מחלקת תפעול</vt:lpstr>
    </vt:vector>
  </TitlesOfParts>
  <Company>HP Inc.</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 שוב</dc:creator>
  <cp:keywords/>
  <dc:description/>
  <cp:lastModifiedBy>טלי שוב</cp:lastModifiedBy>
  <cp:revision>4</cp:revision>
  <dcterms:created xsi:type="dcterms:W3CDTF">2022-07-18T08:30:00Z</dcterms:created>
  <dcterms:modified xsi:type="dcterms:W3CDTF">2022-07-19T11:55:00Z</dcterms:modified>
</cp:coreProperties>
</file>